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Default="00E33CD6" w:rsidP="00E144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дополнительной предпрофессиональной программы в области музыкального искусства «Народные инструменты». </w:t>
      </w:r>
    </w:p>
    <w:p w:rsidR="004850EA" w:rsidRPr="004850EA" w:rsidRDefault="004850EA" w:rsidP="0048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Программа учебного предмета «</w:t>
      </w:r>
      <w:r w:rsidRPr="004850EA">
        <w:rPr>
          <w:rFonts w:ascii="Times New Roman" w:hAnsi="Times New Roman" w:cs="Times New Roman"/>
          <w:color w:val="000000"/>
          <w:spacing w:val="12"/>
          <w:sz w:val="28"/>
          <w:szCs w:val="28"/>
        </w:rPr>
        <w:t>Сольфеджио</w:t>
      </w:r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Pr="004850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4850EA">
        <w:rPr>
          <w:rFonts w:ascii="Times New Roman" w:hAnsi="Times New Roman" w:cs="Times New Roman"/>
          <w:sz w:val="28"/>
          <w:szCs w:val="28"/>
        </w:rPr>
        <w:t>ф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государственными требованиями на основе </w:t>
      </w:r>
      <w:r w:rsidRPr="004850EA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программы учебного предмета «</w:t>
      </w:r>
      <w:r w:rsidRPr="004850EA">
        <w:rPr>
          <w:rFonts w:ascii="Times New Roman" w:hAnsi="Times New Roman" w:cs="Times New Roman"/>
          <w:sz w:val="28"/>
          <w:szCs w:val="28"/>
        </w:rPr>
        <w:t>Сольфеджио»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, г. Москва, 2012 (разработчики:</w:t>
      </w:r>
      <w:proofErr w:type="gramEnd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4850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4850EA">
        <w:rPr>
          <w:rFonts w:ascii="Times New Roman" w:hAnsi="Times New Roman" w:cs="Times New Roman"/>
          <w:sz w:val="28"/>
          <w:szCs w:val="28"/>
        </w:rPr>
        <w:t>), а также с учетом многолетнего педагогического опыта преподавателей теоретических дисциплин.</w:t>
      </w:r>
      <w:proofErr w:type="gramEnd"/>
    </w:p>
    <w:p w:rsidR="00891931" w:rsidRPr="00891931" w:rsidRDefault="00891931" w:rsidP="00891931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для детей, </w:t>
      </w:r>
      <w:r w:rsidRPr="008919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шести лет шести месяцев до девяти лет, составляет 8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егося</w:t>
      </w:r>
      <w:proofErr w:type="gramEnd"/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E33CD6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891931" w:rsidRP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на уроках сольфеджио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891931" w:rsidRDefault="0053070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CD4F58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CD4F58" w:rsidRPr="00CD4F58">
        <w:rPr>
          <w:rFonts w:ascii="Times New Roman" w:hAnsi="Times New Roman" w:cs="Times New Roman"/>
          <w:sz w:val="28"/>
          <w:szCs w:val="28"/>
        </w:rPr>
        <w:t>Королёва Ксения Владимировна,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91931">
        <w:rPr>
          <w:rFonts w:ascii="Times New Roman" w:hAnsi="Times New Roman" w:cs="Times New Roman"/>
          <w:i/>
          <w:sz w:val="28"/>
          <w:szCs w:val="28"/>
        </w:rPr>
        <w:t>Кизерова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827FE"/>
    <w:rsid w:val="0021691F"/>
    <w:rsid w:val="00280FCB"/>
    <w:rsid w:val="002C4B85"/>
    <w:rsid w:val="00340946"/>
    <w:rsid w:val="003A75DF"/>
    <w:rsid w:val="004850EA"/>
    <w:rsid w:val="00530700"/>
    <w:rsid w:val="005D3220"/>
    <w:rsid w:val="005E014E"/>
    <w:rsid w:val="005E64F4"/>
    <w:rsid w:val="005E671B"/>
    <w:rsid w:val="006119DD"/>
    <w:rsid w:val="00691DDA"/>
    <w:rsid w:val="00732A14"/>
    <w:rsid w:val="00794380"/>
    <w:rsid w:val="007A1AE6"/>
    <w:rsid w:val="008565AA"/>
    <w:rsid w:val="00882AE3"/>
    <w:rsid w:val="00891931"/>
    <w:rsid w:val="00A03F68"/>
    <w:rsid w:val="00A249CF"/>
    <w:rsid w:val="00C36C7B"/>
    <w:rsid w:val="00CB6198"/>
    <w:rsid w:val="00CD4F58"/>
    <w:rsid w:val="00CE41B2"/>
    <w:rsid w:val="00D2361F"/>
    <w:rsid w:val="00E144BA"/>
    <w:rsid w:val="00E33CD6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2021-12-05T12:38:00Z</cp:lastPrinted>
  <dcterms:created xsi:type="dcterms:W3CDTF">2014-11-21T16:09:00Z</dcterms:created>
  <dcterms:modified xsi:type="dcterms:W3CDTF">2023-03-14T17:45:00Z</dcterms:modified>
</cp:coreProperties>
</file>